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49F" w14:textId="77777777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09B792FE" w14:textId="48D59B37" w:rsidR="0080405F" w:rsidRPr="00FC14CA" w:rsidRDefault="008769DA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令和５</w:t>
      </w:r>
      <w:r w:rsidR="0080405F">
        <w:rPr>
          <w:rFonts w:hint="eastAsia"/>
          <w:color w:val="000000"/>
          <w:sz w:val="24"/>
          <w:szCs w:val="24"/>
        </w:rPr>
        <w:t>年度　森林・山村多面的機能発揮対策交付金</w:t>
      </w:r>
    </w:p>
    <w:p w14:paraId="628EDBD5" w14:textId="77777777" w:rsidR="0080405F" w:rsidRPr="00370C64" w:rsidRDefault="0080405F" w:rsidP="0080405F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活動記録兼作業写真整理帳（活動日毎の集合写真）</w:t>
      </w:r>
    </w:p>
    <w:p w14:paraId="1D94781C" w14:textId="77777777" w:rsidR="0080405F" w:rsidRPr="00FC14CA" w:rsidRDefault="0080405F" w:rsidP="0080405F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3D09C11" w14:textId="77777777" w:rsidR="0080405F" w:rsidRPr="00FC14CA" w:rsidRDefault="0080405F" w:rsidP="0080405F">
      <w:pPr>
        <w:wordWrap w:val="0"/>
        <w:ind w:right="96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55002678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16DF6477" w14:textId="77777777" w:rsidTr="00B455C3">
        <w:tc>
          <w:tcPr>
            <w:tcW w:w="3994" w:type="dxa"/>
            <w:vMerge w:val="restart"/>
            <w:shd w:val="clear" w:color="auto" w:fill="auto"/>
          </w:tcPr>
          <w:p w14:paraId="01D0B1D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3E42922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AEE3D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40A862B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D63AF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131DF13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EBC79F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FA0CE0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0CCAC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0CBB47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73417D4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2A1602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3F3E35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E65224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8DFBA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39F2806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AD8E1F1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1482ECE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DC6CE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EF0D9B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8DE01C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47F7DCA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3584215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3D6083E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AB165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29664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E8C2E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02DB809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E14D1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44E14B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3BEBE3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7E486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ACFE5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A66F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50213E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3BC1CF9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36A4D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E83B82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E3BF1E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BC06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462B46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9AF820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5D1BF94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C63DAE2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6C5F48C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1E774D9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1E756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2E931D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728ADF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EA789F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DD1058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0C8D5DFE" w14:textId="77777777" w:rsidTr="00B455C3">
        <w:tc>
          <w:tcPr>
            <w:tcW w:w="3994" w:type="dxa"/>
            <w:vMerge w:val="restart"/>
            <w:shd w:val="clear" w:color="auto" w:fill="auto"/>
          </w:tcPr>
          <w:p w14:paraId="76CD64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409D3FBB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BA2C9F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F2AEB2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3D93FFD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265B8C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30938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F9965B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E0AB2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3812A0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14B2A10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1CB06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4D24C3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2C3637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CB21D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7DD567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B17CCBC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B9973F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901AD0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056F20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28EE6C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F37648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0F93C3C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4B16054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6D5BC2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A0F17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695BA0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7B1E5D4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6ED844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2C18394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488C7D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E66D79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68E7C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90EB8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3A7736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A0311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D64D9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4E1A8F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01B203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AF785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A9127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223791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8D086F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37B2CA0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726BFCA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3C8D8E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3704D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8C198E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613A5D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ACF08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76BDFB3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744A9A64" w14:textId="77777777" w:rsidTr="00B455C3">
        <w:tc>
          <w:tcPr>
            <w:tcW w:w="3994" w:type="dxa"/>
            <w:vMerge w:val="restart"/>
            <w:shd w:val="clear" w:color="auto" w:fill="auto"/>
          </w:tcPr>
          <w:p w14:paraId="6071AD5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412EDB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3677E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5A274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085BF2A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6D11EAC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68EF9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BBD6F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5AC3E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5E196D5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97D1285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603661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B6FF37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0DC132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D7301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0B5D68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AB149ED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E3C2CC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58E3AB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702EE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6C4A1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0064161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4469A4D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E6DD87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715835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5CE9C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7A81B8F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5DA263C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DAA70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2D0A80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39A3EE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F6B45C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61EAA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738AB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F9C7E7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1AC97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8ACBB3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BF88C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2DD10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DB812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5999F5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27CB0E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049BA16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2F5E25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24B56B1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5EDADA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0120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F38B32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3D3E8E4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23E4236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E3B739A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79CEC3B2" w14:textId="77777777" w:rsidR="0080405F" w:rsidRPr="00370C64" w:rsidRDefault="0080405F" w:rsidP="0080405F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②：地域環境保全タイプ（里山林保全）③：地域環境保全タイプ（侵入竹除去・竹林整備）④：森林資源利用タイプ⑤：森林機能強化タイプ</w:t>
      </w:r>
      <w:r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Pr="00370C64">
        <w:rPr>
          <w:color w:val="000000"/>
          <w:szCs w:val="18"/>
        </w:rPr>
        <w:t>：関係人口創出・維持タイプ</w:t>
      </w:r>
    </w:p>
    <w:p w14:paraId="566EA01B" w14:textId="77777777" w:rsidR="00222747" w:rsidRDefault="00222747" w:rsidP="0080405F">
      <w:pPr>
        <w:jc w:val="left"/>
        <w:rPr>
          <w:color w:val="000000"/>
          <w:sz w:val="24"/>
          <w:szCs w:val="24"/>
        </w:rPr>
      </w:pPr>
    </w:p>
    <w:p w14:paraId="0C367209" w14:textId="5D7B18AD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1FC18C2D" w14:textId="77777777" w:rsidR="0080405F" w:rsidRPr="00FC14CA" w:rsidRDefault="0080405F" w:rsidP="0080405F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F2B6A12" w14:textId="77777777" w:rsidR="0080405F" w:rsidRPr="00FC14CA" w:rsidRDefault="0080405F" w:rsidP="0080405F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1F911892" w14:textId="77777777" w:rsidR="0080405F" w:rsidRDefault="0080405F" w:rsidP="0080405F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1C685F53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1024"/>
        <w:gridCol w:w="2205"/>
      </w:tblGrid>
      <w:tr w:rsidR="0080405F" w:rsidRPr="00FC14CA" w14:paraId="441A3498" w14:textId="77777777" w:rsidTr="00B455C3">
        <w:tc>
          <w:tcPr>
            <w:tcW w:w="3994" w:type="dxa"/>
            <w:vMerge w:val="restart"/>
            <w:shd w:val="clear" w:color="auto" w:fill="auto"/>
          </w:tcPr>
          <w:p w14:paraId="6B1DB52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6DBBE71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C9C7D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7A770C2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8551BCE" w14:textId="77777777" w:rsidTr="00B455C3">
        <w:trPr>
          <w:trHeight w:val="421"/>
        </w:trPr>
        <w:tc>
          <w:tcPr>
            <w:tcW w:w="3994" w:type="dxa"/>
            <w:vMerge/>
            <w:shd w:val="clear" w:color="auto" w:fill="auto"/>
          </w:tcPr>
          <w:p w14:paraId="3C6091F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CBCBE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14:paraId="28593DD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024" w:type="dxa"/>
            <w:shd w:val="clear" w:color="auto" w:fill="auto"/>
          </w:tcPr>
          <w:p w14:paraId="02A66FC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2205" w:type="dxa"/>
            <w:shd w:val="clear" w:color="auto" w:fill="auto"/>
          </w:tcPr>
          <w:p w14:paraId="461AAC6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D77EE25" w14:textId="77777777" w:rsidTr="00B455C3">
        <w:trPr>
          <w:trHeight w:val="1703"/>
        </w:trPr>
        <w:tc>
          <w:tcPr>
            <w:tcW w:w="3994" w:type="dxa"/>
            <w:vMerge/>
            <w:shd w:val="clear" w:color="auto" w:fill="auto"/>
          </w:tcPr>
          <w:p w14:paraId="4418684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7655F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7157C8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E56C52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2205" w:type="dxa"/>
            <w:shd w:val="clear" w:color="auto" w:fill="auto"/>
          </w:tcPr>
          <w:p w14:paraId="41D6EE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7F7D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FEB598E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3A48D411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2D778BF" w14:textId="77777777" w:rsidR="0080405F" w:rsidRPr="00CE7EDF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F40214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6944BE03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16FC6A0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C7BED1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0D3A6DC2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159157D6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4DFCF31A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03E374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FCF2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7C3C3F79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7C0713D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9138C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2E5BF799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9367F20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5AB7C098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56647C7B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68085EC9" w14:textId="77777777" w:rsidR="0080405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242938A3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5C6E831B" w14:textId="77777777" w:rsidR="0080405F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16A87E00" w14:textId="77777777" w:rsidR="0080405F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※写真撮影は作業起番ごとに１箇所で撮影すること。ただし、作業起番面積が１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0802C81C" w14:textId="58F67BA6" w:rsidR="00C9202C" w:rsidRDefault="0080405F" w:rsidP="0080405F">
      <w:r>
        <w:rPr>
          <w:rFonts w:hint="eastAsia"/>
          <w:color w:val="000000"/>
          <w:sz w:val="24"/>
          <w:szCs w:val="24"/>
        </w:rPr>
        <w:t>以上の場合は２箇所以上とする。</w:t>
      </w:r>
    </w:p>
    <w:sectPr w:rsidR="00C9202C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80405F"/>
    <w:rsid w:val="008769DA"/>
    <w:rsid w:val="00C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2023-04-26T07:11:00Z</dcterms:created>
  <dcterms:modified xsi:type="dcterms:W3CDTF">2023-05-18T01:37:00Z</dcterms:modified>
</cp:coreProperties>
</file>